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58" w:rsidRDefault="00546AB7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546AB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Společnou cestou ke kvalitnímu vzdělávání</w:t>
      </w:r>
    </w:p>
    <w:p w:rsidR="00FD7058" w:rsidRDefault="00FD7058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</w:p>
    <w:p w:rsidR="00CA4A33" w:rsidRPr="00FD7058" w:rsidRDefault="00CA4A33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546AB7" w:rsidRDefault="00546AB7" w:rsidP="00546AB7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color w:val="000000"/>
          <w:shd w:val="clear" w:color="auto" w:fill="FFFFFF"/>
        </w:rPr>
      </w:pPr>
      <w:r w:rsidRPr="00546AB7">
        <w:rPr>
          <w:rFonts w:ascii="Tahoma" w:hAnsi="Tahoma" w:cs="Tahoma"/>
          <w:b w:val="0"/>
          <w:color w:val="000000"/>
          <w:shd w:val="clear" w:color="auto" w:fill="FFFFFF"/>
        </w:rPr>
        <w:t xml:space="preserve">02.3.68.5 </w:t>
      </w:r>
      <w:r>
        <w:rPr>
          <w:rFonts w:ascii="Tahoma" w:hAnsi="Tahoma" w:cs="Tahoma"/>
          <w:b w:val="0"/>
          <w:color w:val="000000"/>
          <w:shd w:val="clear" w:color="auto" w:fill="FFFFFF"/>
        </w:rPr>
        <w:t>Zvý</w:t>
      </w:r>
      <w:r w:rsidRPr="00546AB7">
        <w:rPr>
          <w:rFonts w:ascii="Tahoma" w:hAnsi="Tahoma" w:cs="Tahoma"/>
          <w:b w:val="0"/>
          <w:color w:val="000000"/>
          <w:shd w:val="clear" w:color="auto" w:fill="FFFFFF"/>
        </w:rPr>
        <w:t>šení kvality vzdělávání a odborné přípravy včetně posílení jejich relevance pro trh práce</w:t>
      </w:r>
    </w:p>
    <w:p w:rsidR="00EC1918" w:rsidRPr="00EC1918" w:rsidRDefault="00EC1918" w:rsidP="00EC1918">
      <w:pPr>
        <w:pStyle w:val="Zkladntextodsazen2"/>
        <w:tabs>
          <w:tab w:val="left" w:pos="1843"/>
        </w:tabs>
        <w:spacing w:line="360" w:lineRule="auto"/>
        <w:ind w:left="1134" w:hanging="1134"/>
        <w:rPr>
          <w:rFonts w:ascii="Tahoma" w:hAnsi="Tahoma" w:cs="Tahoma"/>
          <w:b w:val="0"/>
          <w:color w:val="000000"/>
          <w:shd w:val="clear" w:color="auto" w:fill="FFFFFF"/>
        </w:rPr>
      </w:pPr>
      <w:bookmarkStart w:id="0" w:name="_Hlk78922769"/>
      <w:r w:rsidRPr="00EC1918">
        <w:rPr>
          <w:rFonts w:ascii="Tahoma" w:hAnsi="Tahoma" w:cs="Tahoma"/>
          <w:b w:val="0"/>
          <w:color w:val="000000"/>
          <w:shd w:val="clear" w:color="auto" w:fill="FFFFFF"/>
        </w:rPr>
        <w:t>02.3.61.1</w:t>
      </w:r>
      <w:r w:rsidRPr="00EC1918">
        <w:rPr>
          <w:rFonts w:ascii="Tahoma" w:hAnsi="Tahoma" w:cs="Tahoma"/>
          <w:b w:val="0"/>
          <w:color w:val="000000"/>
          <w:shd w:val="clear" w:color="auto" w:fill="FFFFFF"/>
        </w:rPr>
        <w:t xml:space="preserve"> Sociální integrace dětí a žáků včetně začleňování romských dětí do vzdělávání</w:t>
      </w:r>
    </w:p>
    <w:bookmarkEnd w:id="0"/>
    <w:p w:rsid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EC1918" w:rsidRPr="00EC1918" w:rsidRDefault="00EC1918" w:rsidP="00CA4A33">
      <w:pPr>
        <w:spacing w:before="100" w:beforeAutospacing="1" w:after="100" w:afterAutospacing="1" w:line="240" w:lineRule="auto"/>
        <w:outlineLvl w:val="2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C191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CZ.02.3.X/0.0/0.0/20_080/0020955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546AB7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02_20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>_0</w:t>
      </w:r>
      <w:r>
        <w:rPr>
          <w:rFonts w:ascii="Tahoma" w:eastAsia="Times New Roman" w:hAnsi="Tahoma" w:cs="Tahoma"/>
          <w:sz w:val="24"/>
          <w:szCs w:val="24"/>
          <w:lang w:eastAsia="cs-CZ"/>
        </w:rPr>
        <w:t>80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sz w:val="24"/>
          <w:szCs w:val="24"/>
          <w:lang w:eastAsia="cs-CZ"/>
        </w:rPr>
        <w:t>Výzva č. 02_20_080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</w:t>
      </w:r>
      <w:r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- MRR v prioritní ose 3 OP</w:t>
      </w:r>
    </w:p>
    <w:p w:rsidR="000F786B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C42A2D" w:rsidRDefault="00C42A2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3.I/9 - </w:t>
      </w:r>
      <w:r w:rsidRPr="00C42A2D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2F0F97" w:rsidRDefault="00EC1918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3.I/1 - </w:t>
      </w:r>
      <w:r w:rsidRPr="00EC1918">
        <w:rPr>
          <w:rFonts w:ascii="Tahoma" w:eastAsia="Times New Roman" w:hAnsi="Tahoma" w:cs="Tahoma"/>
          <w:sz w:val="24"/>
          <w:szCs w:val="24"/>
          <w:lang w:eastAsia="cs-CZ"/>
        </w:rPr>
        <w:t xml:space="preserve">Školní </w:t>
      </w:r>
      <w:proofErr w:type="gramStart"/>
      <w:r w:rsidRPr="00EC1918">
        <w:rPr>
          <w:rFonts w:ascii="Tahoma" w:eastAsia="Times New Roman" w:hAnsi="Tahoma" w:cs="Tahoma"/>
          <w:sz w:val="24"/>
          <w:szCs w:val="24"/>
          <w:lang w:eastAsia="cs-CZ"/>
        </w:rPr>
        <w:t>asistent - personální</w:t>
      </w:r>
      <w:proofErr w:type="gramEnd"/>
      <w:r w:rsidRPr="00EC1918">
        <w:rPr>
          <w:rFonts w:ascii="Tahoma" w:eastAsia="Times New Roman" w:hAnsi="Tahoma" w:cs="Tahoma"/>
          <w:sz w:val="24"/>
          <w:szCs w:val="24"/>
          <w:lang w:eastAsia="cs-CZ"/>
        </w:rPr>
        <w:t xml:space="preserve"> podpora MŠ</w:t>
      </w:r>
    </w:p>
    <w:p w:rsidR="00EC1918" w:rsidRDefault="00EC1918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F0F97" w:rsidRDefault="002F0F97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8E1C2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EC1918" w:rsidRDefault="00EC1918" w:rsidP="002F0F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EC191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564 126,00</w:t>
            </w:r>
          </w:p>
        </w:tc>
      </w:tr>
      <w:tr w:rsidR="00CA4A33" w:rsidRPr="00CA4A33" w:rsidTr="008E1C2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EC1918" w:rsidRDefault="00EC1918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EC191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479 507,09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EC1918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EC1918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EC1918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EC1918" w:rsidRDefault="00EC1918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EC191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84 618,91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8E1C2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/202</w:t>
      </w:r>
      <w:r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EC1918">
        <w:rPr>
          <w:rFonts w:ascii="Tahoma" w:eastAsia="Times New Roman" w:hAnsi="Tahoma" w:cs="Tahoma"/>
          <w:sz w:val="24"/>
          <w:szCs w:val="24"/>
          <w:lang w:eastAsia="cs-CZ"/>
        </w:rPr>
        <w:t>12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FD7058">
        <w:rPr>
          <w:rFonts w:ascii="Tahoma" w:eastAsia="Times New Roman" w:hAnsi="Tahoma" w:cs="Tahoma"/>
          <w:sz w:val="24"/>
          <w:szCs w:val="24"/>
          <w:lang w:eastAsia="cs-CZ"/>
        </w:rPr>
        <w:t>2</w:t>
      </w:r>
      <w:bookmarkStart w:id="1" w:name="_GoBack"/>
      <w:bookmarkEnd w:id="1"/>
    </w:p>
    <w:sectPr w:rsidR="00CA4A33" w:rsidRPr="00CA4A33" w:rsidSect="006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33"/>
    <w:rsid w:val="00066FDD"/>
    <w:rsid w:val="000F786B"/>
    <w:rsid w:val="00116968"/>
    <w:rsid w:val="001F5F63"/>
    <w:rsid w:val="0020040D"/>
    <w:rsid w:val="002F0F97"/>
    <w:rsid w:val="00404901"/>
    <w:rsid w:val="00546AB7"/>
    <w:rsid w:val="006011E0"/>
    <w:rsid w:val="006070FF"/>
    <w:rsid w:val="00683CDC"/>
    <w:rsid w:val="006B3E55"/>
    <w:rsid w:val="0072447F"/>
    <w:rsid w:val="007470EA"/>
    <w:rsid w:val="00761F6B"/>
    <w:rsid w:val="00777D04"/>
    <w:rsid w:val="007D4933"/>
    <w:rsid w:val="007F2A97"/>
    <w:rsid w:val="008A5A1D"/>
    <w:rsid w:val="008B463B"/>
    <w:rsid w:val="008E1C23"/>
    <w:rsid w:val="00984143"/>
    <w:rsid w:val="009D339C"/>
    <w:rsid w:val="00A20059"/>
    <w:rsid w:val="00A6085F"/>
    <w:rsid w:val="00AB29EA"/>
    <w:rsid w:val="00B15B57"/>
    <w:rsid w:val="00B71842"/>
    <w:rsid w:val="00BF0EAF"/>
    <w:rsid w:val="00C179C3"/>
    <w:rsid w:val="00C42A2D"/>
    <w:rsid w:val="00C5749B"/>
    <w:rsid w:val="00C92ADB"/>
    <w:rsid w:val="00CA4A33"/>
    <w:rsid w:val="00CB0522"/>
    <w:rsid w:val="00CF1664"/>
    <w:rsid w:val="00D47DAA"/>
    <w:rsid w:val="00D67BCB"/>
    <w:rsid w:val="00D713FD"/>
    <w:rsid w:val="00DA448A"/>
    <w:rsid w:val="00E706BD"/>
    <w:rsid w:val="00EC1918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DCFF"/>
  <w15:docId w15:val="{029F21D6-77CE-4D79-BD33-629C2CF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0FF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D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46AB7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6AB7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Petra Derichová</cp:lastModifiedBy>
  <cp:revision>5</cp:revision>
  <dcterms:created xsi:type="dcterms:W3CDTF">2020-11-19T21:13:00Z</dcterms:created>
  <dcterms:modified xsi:type="dcterms:W3CDTF">2021-08-03T20:41:00Z</dcterms:modified>
</cp:coreProperties>
</file>